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14" w:rsidRDefault="00230714" w:rsidP="00230714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30714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Аннотация к рабочей программе по физике 7-9 класс ФГОС ООО</w:t>
      </w:r>
    </w:p>
    <w:p w:rsidR="004F5B10" w:rsidRPr="00230714" w:rsidRDefault="004F5B10" w:rsidP="00230714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</w:rPr>
      </w:pPr>
    </w:p>
    <w:p w:rsid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составлена на основе авторской программы основного общего образования Физика 7-9 классы. Авторы: А. В. </w:t>
      </w:r>
      <w:proofErr w:type="spellStart"/>
      <w:r w:rsidRPr="00230714">
        <w:rPr>
          <w:rFonts w:ascii="Times New Roman" w:eastAsia="Times New Roman" w:hAnsi="Times New Roman" w:cs="Times New Roman"/>
          <w:color w:val="000000"/>
          <w:sz w:val="28"/>
        </w:rPr>
        <w:t>Перышкин</w:t>
      </w:r>
      <w:proofErr w:type="spellEnd"/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, Н.В. </w:t>
      </w:r>
      <w:proofErr w:type="spellStart"/>
      <w:r w:rsidRPr="00230714">
        <w:rPr>
          <w:rFonts w:ascii="Times New Roman" w:eastAsia="Times New Roman" w:hAnsi="Times New Roman" w:cs="Times New Roman"/>
          <w:color w:val="000000"/>
          <w:sz w:val="28"/>
        </w:rPr>
        <w:t>Филонович</w:t>
      </w:r>
      <w:proofErr w:type="spellEnd"/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, Е. М. </w:t>
      </w:r>
      <w:proofErr w:type="spellStart"/>
      <w:r w:rsidRPr="00230714">
        <w:rPr>
          <w:rFonts w:ascii="Times New Roman" w:eastAsia="Times New Roman" w:hAnsi="Times New Roman" w:cs="Times New Roman"/>
          <w:color w:val="000000"/>
          <w:sz w:val="28"/>
        </w:rPr>
        <w:t>Гутник</w:t>
      </w:r>
      <w:proofErr w:type="spellEnd"/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» в соответствии </w:t>
      </w:r>
      <w:proofErr w:type="gramStart"/>
      <w:r w:rsidRPr="00230714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требованиями Федерального компонента государственного образовательного стандарта); </w:t>
      </w:r>
    </w:p>
    <w:p w:rsid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требованиями к результатам освоения основной образовательной программы МКО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Мелавская</w:t>
      </w:r>
      <w:proofErr w:type="spellEnd"/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 СОШ». </w:t>
      </w: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Рабочая программа по физике для 7-9 классов разработана в соответствии:</w:t>
      </w:r>
    </w:p>
    <w:p w:rsidR="00230714" w:rsidRPr="00230714" w:rsidRDefault="00230714" w:rsidP="0023071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с Законом РФ «Об образовании» от 29 декабря 2012 г. N 273 - ФЗ;</w:t>
      </w:r>
    </w:p>
    <w:p w:rsidR="00230714" w:rsidRPr="00230714" w:rsidRDefault="00230714" w:rsidP="0023071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с Приказом «Об утверждении Федеральных перечней учебников»;</w:t>
      </w:r>
    </w:p>
    <w:p w:rsidR="00230714" w:rsidRPr="00230714" w:rsidRDefault="00230714" w:rsidP="0023071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230714">
        <w:rPr>
          <w:rFonts w:ascii="Times New Roman" w:eastAsia="Times New Roman" w:hAnsi="Times New Roman" w:cs="Times New Roman"/>
          <w:color w:val="000000"/>
          <w:sz w:val="28"/>
        </w:rPr>
        <w:t>Федеральным государственным образовательным стандартом основного общего образования (утвержден приказом Министерства</w:t>
      </w:r>
      <w:proofErr w:type="gramEnd"/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образования и науки Российской Федерации от 17.12.2010г. № 1897);</w:t>
      </w:r>
    </w:p>
    <w:p w:rsidR="00230714" w:rsidRPr="00230714" w:rsidRDefault="00230714" w:rsidP="0023071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Основной образовательной программой основного общего образования;</w:t>
      </w:r>
    </w:p>
    <w:p w:rsidR="00230714" w:rsidRPr="00230714" w:rsidRDefault="00230714" w:rsidP="002307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плана МКОУ «</w:t>
      </w:r>
      <w:proofErr w:type="spellStart"/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>Мелавск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230714" w:rsidRPr="00230714" w:rsidRDefault="00230714" w:rsidP="002307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> Авторских программ основного общего, среднего общего образования по физике.</w:t>
      </w:r>
    </w:p>
    <w:p w:rsidR="00230714" w:rsidRPr="00230714" w:rsidRDefault="00230714" w:rsidP="002307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Учебник: </w:t>
      </w:r>
      <w:proofErr w:type="spellStart"/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>А.В.Перышкин</w:t>
      </w:r>
      <w:proofErr w:type="spellEnd"/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>. Физика. 7 класс. «Дрофа», М., 2019.</w:t>
      </w:r>
    </w:p>
    <w:p w:rsidR="00230714" w:rsidRPr="00230714" w:rsidRDefault="00230714" w:rsidP="002307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Учебник: </w:t>
      </w:r>
      <w:proofErr w:type="spellStart"/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>А.В.Перышкин</w:t>
      </w:r>
      <w:proofErr w:type="spellEnd"/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>.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изика. 8 класс. «Дрофа», М., 2021</w:t>
      </w:r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0714" w:rsidRDefault="00230714" w:rsidP="002307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Учебник: </w:t>
      </w:r>
      <w:proofErr w:type="spellStart"/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>Перышкин</w:t>
      </w:r>
      <w:proofErr w:type="spellEnd"/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В., </w:t>
      </w:r>
      <w:proofErr w:type="spellStart"/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>Е.М.Гутник</w:t>
      </w:r>
      <w:proofErr w:type="spellEnd"/>
      <w:r w:rsidRPr="00230714">
        <w:rPr>
          <w:rFonts w:ascii="Times New Roman" w:eastAsia="Times New Roman" w:hAnsi="Times New Roman" w:cs="Times New Roman"/>
          <w:color w:val="000000"/>
          <w:sz w:val="28"/>
          <w:szCs w:val="28"/>
        </w:rPr>
        <w:t>.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изика. 9 класс. «Дрофа», М., 2021</w:t>
      </w:r>
    </w:p>
    <w:p w:rsidR="00230714" w:rsidRPr="00230714" w:rsidRDefault="00230714" w:rsidP="0023071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0714" w:rsidRPr="00230714" w:rsidRDefault="00230714" w:rsidP="00230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0714">
        <w:rPr>
          <w:rFonts w:ascii="Times New Roman" w:hAnsi="Times New Roman" w:cs="Times New Roman"/>
          <w:b/>
          <w:bCs/>
          <w:sz w:val="28"/>
          <w:szCs w:val="28"/>
        </w:rPr>
        <w:t>Реализация образовательных программ естественнонаучной и технологической направленностей по физике с использованием оборудования центра «ТОЧКА РОСТА»7-11 классы/Министерство просвещения Российской Федерации/,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0714">
        <w:rPr>
          <w:rFonts w:ascii="Times New Roman" w:hAnsi="Times New Roman" w:cs="Times New Roman"/>
          <w:b/>
          <w:bCs/>
          <w:sz w:val="28"/>
          <w:szCs w:val="28"/>
        </w:rPr>
        <w:t>2021г.</w:t>
      </w:r>
      <w:r w:rsidRPr="002307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(практическая часть учебного содержания предмета усилена материально-технической базой центра «Точка роста», используемого для реализации образовательных программ в рамках преподавания физики)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30714" w:rsidRPr="00230714" w:rsidRDefault="00230714" w:rsidP="00230714">
      <w:p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</w:rPr>
      </w:pP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Общая характеристика учебного предмета</w:t>
      </w: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Школьный курс физики — </w:t>
      </w:r>
      <w:proofErr w:type="spellStart"/>
      <w:r w:rsidRPr="00230714">
        <w:rPr>
          <w:rFonts w:ascii="Times New Roman" w:eastAsia="Times New Roman" w:hAnsi="Times New Roman" w:cs="Times New Roman"/>
          <w:color w:val="000000"/>
          <w:sz w:val="28"/>
        </w:rPr>
        <w:t>системообразующий</w:t>
      </w:r>
      <w:proofErr w:type="spellEnd"/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 для </w:t>
      </w:r>
      <w:proofErr w:type="spellStart"/>
      <w:proofErr w:type="gramStart"/>
      <w:r w:rsidRPr="00230714">
        <w:rPr>
          <w:rFonts w:ascii="Times New Roman" w:eastAsia="Times New Roman" w:hAnsi="Times New Roman" w:cs="Times New Roman"/>
          <w:color w:val="000000"/>
          <w:sz w:val="28"/>
        </w:rPr>
        <w:t>естественно-научных</w:t>
      </w:r>
      <w:proofErr w:type="spellEnd"/>
      <w:proofErr w:type="gramEnd"/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 учебных предметов, поскольку физические законы лежат в основе содержания курсов химии, биологии, географии и астрономии. Физика как наука о наиболее общих законах природы, выступая в качестве учебного </w:t>
      </w:r>
      <w:r w:rsidRPr="00230714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 «Физика и физические методы изучения природы».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и задачи курса:</w:t>
      </w: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Цели, на достижение которых направлено изучение физики в школе, определены исходя из целей общего образования, сформулированных в Федеральном государственном стандарте общего образования:</w:t>
      </w:r>
    </w:p>
    <w:p w:rsidR="00230714" w:rsidRPr="00230714" w:rsidRDefault="00230714" w:rsidP="00230714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230714" w:rsidRPr="00230714" w:rsidRDefault="00230714" w:rsidP="00230714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230714">
        <w:rPr>
          <w:rFonts w:ascii="Times New Roman" w:eastAsia="Times New Roman" w:hAnsi="Times New Roman" w:cs="Times New Roman"/>
          <w:color w:val="000000"/>
          <w:sz w:val="28"/>
        </w:rPr>
        <w:t>усвоение обучающимися смысла основных понятий и законов физики, взаимосвязи между ними;</w:t>
      </w:r>
      <w:proofErr w:type="gramEnd"/>
    </w:p>
    <w:p w:rsidR="00230714" w:rsidRPr="00230714" w:rsidRDefault="00230714" w:rsidP="00230714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формирование системы научных знаний о природе, ее фундаментальных законах для построения представления о физической картине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30714">
        <w:rPr>
          <w:rFonts w:ascii="Times New Roman" w:eastAsia="Times New Roman" w:hAnsi="Times New Roman" w:cs="Times New Roman"/>
          <w:color w:val="000000"/>
          <w:sz w:val="28"/>
        </w:rPr>
        <w:t>мира;</w:t>
      </w:r>
    </w:p>
    <w:p w:rsidR="00230714" w:rsidRPr="00230714" w:rsidRDefault="00230714" w:rsidP="00230714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230714" w:rsidRPr="00230714" w:rsidRDefault="00230714" w:rsidP="00230714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развитие познавательных интересов и творческих </w:t>
      </w:r>
      <w:proofErr w:type="gramStart"/>
      <w:r w:rsidRPr="00230714">
        <w:rPr>
          <w:rFonts w:ascii="Times New Roman" w:eastAsia="Times New Roman" w:hAnsi="Times New Roman" w:cs="Times New Roman"/>
          <w:color w:val="000000"/>
          <w:sz w:val="28"/>
        </w:rPr>
        <w:t>способностей</w:t>
      </w:r>
      <w:proofErr w:type="gramEnd"/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</w:t>
      </w:r>
      <w:r w:rsidRPr="00230714">
        <w:rPr>
          <w:rFonts w:ascii="Times New Roman" w:eastAsia="Times New Roman" w:hAnsi="Times New Roman" w:cs="Times New Roman"/>
          <w:color w:val="000000"/>
          <w:sz w:val="28"/>
        </w:rPr>
        <w:lastRenderedPageBreak/>
        <w:t>цифровых измерительных приборов; оценка погрешностей любых измерений;</w:t>
      </w:r>
    </w:p>
    <w:p w:rsidR="00230714" w:rsidRPr="00230714" w:rsidRDefault="00230714" w:rsidP="00230714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230714">
        <w:rPr>
          <w:rFonts w:ascii="Times New Roman" w:eastAsia="Times New Roman" w:hAnsi="Times New Roman" w:cs="Times New Roman"/>
          <w:color w:val="000000"/>
          <w:sz w:val="28"/>
        </w:rPr>
        <w:t>физики для осознания возможности разумного использования достижений науки</w:t>
      </w:r>
      <w:proofErr w:type="gramEnd"/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 в дальнейшем развитии цивилизации;</w:t>
      </w:r>
    </w:p>
    <w:p w:rsidR="00230714" w:rsidRPr="00230714" w:rsidRDefault="00230714" w:rsidP="00230714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углублению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30714">
        <w:rPr>
          <w:rFonts w:ascii="Times New Roman" w:eastAsia="Times New Roman" w:hAnsi="Times New Roman" w:cs="Times New Roman"/>
          <w:color w:val="000000"/>
          <w:sz w:val="28"/>
        </w:rPr>
        <w:t>физических знаний и выбора физики как профильного предмета для продолжения образования;</w:t>
      </w:r>
    </w:p>
    <w:p w:rsidR="00230714" w:rsidRPr="00230714" w:rsidRDefault="00230714" w:rsidP="00230714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230714" w:rsidRPr="00230714" w:rsidRDefault="00230714" w:rsidP="00230714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</w:r>
    </w:p>
    <w:p w:rsidR="00230714" w:rsidRPr="00230714" w:rsidRDefault="00230714" w:rsidP="0023071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7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осознание возможных причин техногенных и</w:t>
      </w: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экологических катастроф.</w:t>
      </w: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Достижение целей рабочей программы по физике обеспечивается решением следующих задач:</w:t>
      </w:r>
    </w:p>
    <w:p w:rsidR="00230714" w:rsidRPr="00230714" w:rsidRDefault="00230714" w:rsidP="002307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230714" w:rsidRPr="00230714" w:rsidRDefault="00230714" w:rsidP="002307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230714" w:rsidRPr="00230714" w:rsidRDefault="00230714" w:rsidP="002307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230714" w:rsidRPr="00230714" w:rsidRDefault="00230714" w:rsidP="002307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позитивной мотивации </w:t>
      </w:r>
      <w:proofErr w:type="gramStart"/>
      <w:r w:rsidRPr="00230714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 к учебной деятельности;</w:t>
      </w:r>
    </w:p>
    <w:p w:rsidR="00230714" w:rsidRPr="00230714" w:rsidRDefault="00230714" w:rsidP="002307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обеспечение условий, учитывающих индивидуально-личностные особенности обучающихся;</w:t>
      </w:r>
    </w:p>
    <w:p w:rsidR="00230714" w:rsidRPr="00230714" w:rsidRDefault="00230714" w:rsidP="002307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совершенствование взаимодействия учебных дисциплин на основе интеграции;</w:t>
      </w:r>
    </w:p>
    <w:p w:rsidR="00230714" w:rsidRPr="00230714" w:rsidRDefault="00230714" w:rsidP="002307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230714" w:rsidRPr="00230714" w:rsidRDefault="00230714" w:rsidP="002307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развитие дифференциации обучения;</w:t>
      </w:r>
    </w:p>
    <w:p w:rsidR="00230714" w:rsidRPr="00230714" w:rsidRDefault="00230714" w:rsidP="002307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230714" w:rsidRPr="00230714" w:rsidRDefault="00230714" w:rsidP="0023071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у обучающихся умений наблюдать природные явления и выполнять опыты, лабораторные работы и</w:t>
      </w:r>
    </w:p>
    <w:p w:rsidR="00230714" w:rsidRPr="00230714" w:rsidRDefault="00230714" w:rsidP="00230714">
      <w:pPr>
        <w:shd w:val="clear" w:color="auto" w:fill="FFFFFF"/>
        <w:spacing w:after="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230714" w:rsidRPr="00230714" w:rsidRDefault="00230714" w:rsidP="0023071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230714" w:rsidRPr="00230714" w:rsidRDefault="00230714" w:rsidP="0023071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26"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понимание </w:t>
      </w:r>
      <w:proofErr w:type="gramStart"/>
      <w:r w:rsidRPr="00230714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230714">
        <w:rPr>
          <w:rFonts w:ascii="Times New Roman" w:eastAsia="Times New Roman" w:hAnsi="Times New Roman" w:cs="Times New Roman"/>
          <w:color w:val="000000"/>
          <w:sz w:val="28"/>
        </w:rPr>
        <w:t xml:space="preserve">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30714" w:rsidRPr="00230714" w:rsidRDefault="00230714" w:rsidP="00230714">
      <w:pPr>
        <w:shd w:val="clear" w:color="auto" w:fill="FFFFFF"/>
        <w:spacing w:before="30" w:after="30" w:line="240" w:lineRule="auto"/>
        <w:ind w:left="1276"/>
        <w:jc w:val="both"/>
        <w:rPr>
          <w:rFonts w:ascii="Calibri" w:eastAsia="Times New Roman" w:hAnsi="Calibri" w:cs="Calibri"/>
          <w:color w:val="000000"/>
        </w:rPr>
      </w:pP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Описание места учебного предмета в учебном плане</w:t>
      </w: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 базисным учебным планом для образовательного учреждения в рамках основного общего образования в 2018-2019г программа предполагает преподавание учебного предмета «Физика» в 7 классе - 2часа.</w:t>
      </w: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 тепловых явлений. Сведения по электронной теории вводятся в разделе «Электрические явления». Далее изучаются электромагнитные и световые явления.</w:t>
      </w:r>
    </w:p>
    <w:p w:rsidR="00230714" w:rsidRPr="00230714" w:rsidRDefault="00230714" w:rsidP="00230714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 w:rsidRPr="00230714">
        <w:rPr>
          <w:rFonts w:ascii="Times New Roman" w:eastAsia="Times New Roman" w:hAnsi="Times New Roman" w:cs="Times New Roman"/>
          <w:color w:val="000000"/>
          <w:sz w:val="28"/>
        </w:rPr>
        <w:t>Преподавание учебного предмета «Физика» 9 класса -2часа в неделю осуществляется в соответствии с требованиями стандартов первого поколения (ФК ГОС), расширяет и систематизирует знания по физике, полученные учащимися в 7 и 8 классах, поднимая их на уровень законов.</w:t>
      </w:r>
    </w:p>
    <w:p w:rsidR="00F30A73" w:rsidRDefault="00F30A73"/>
    <w:sectPr w:rsidR="00F30A73" w:rsidSect="0012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7024"/>
    <w:multiLevelType w:val="multilevel"/>
    <w:tmpl w:val="F75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768D2"/>
    <w:multiLevelType w:val="multilevel"/>
    <w:tmpl w:val="2CBA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A09F8"/>
    <w:multiLevelType w:val="multilevel"/>
    <w:tmpl w:val="49A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F10F3"/>
    <w:multiLevelType w:val="multilevel"/>
    <w:tmpl w:val="ED66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B7749B"/>
    <w:multiLevelType w:val="multilevel"/>
    <w:tmpl w:val="838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25785"/>
    <w:multiLevelType w:val="multilevel"/>
    <w:tmpl w:val="C952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714"/>
    <w:rsid w:val="00124F55"/>
    <w:rsid w:val="00230714"/>
    <w:rsid w:val="004F5B10"/>
    <w:rsid w:val="00F3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3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30714"/>
  </w:style>
  <w:style w:type="paragraph" w:customStyle="1" w:styleId="c1">
    <w:name w:val="c1"/>
    <w:basedOn w:val="a"/>
    <w:rsid w:val="0023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30714"/>
  </w:style>
  <w:style w:type="paragraph" w:customStyle="1" w:styleId="c9">
    <w:name w:val="c9"/>
    <w:basedOn w:val="a"/>
    <w:rsid w:val="0023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30714"/>
  </w:style>
  <w:style w:type="paragraph" w:customStyle="1" w:styleId="c13">
    <w:name w:val="c13"/>
    <w:basedOn w:val="a"/>
    <w:rsid w:val="0023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30714"/>
  </w:style>
  <w:style w:type="paragraph" w:styleId="a3">
    <w:name w:val="List Paragraph"/>
    <w:basedOn w:val="a"/>
    <w:uiPriority w:val="34"/>
    <w:qFormat/>
    <w:rsid w:val="00230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</dc:creator>
  <cp:keywords/>
  <dc:description/>
  <cp:lastModifiedBy>Физик</cp:lastModifiedBy>
  <cp:revision>4</cp:revision>
  <dcterms:created xsi:type="dcterms:W3CDTF">2021-11-25T09:35:00Z</dcterms:created>
  <dcterms:modified xsi:type="dcterms:W3CDTF">2021-11-25T09:46:00Z</dcterms:modified>
</cp:coreProperties>
</file>